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A403" w14:textId="77777777" w:rsidR="002C5436" w:rsidRPr="002C5436" w:rsidRDefault="002C5436" w:rsidP="002C5436">
      <w:pPr>
        <w:spacing w:after="200" w:line="240" w:lineRule="auto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b/>
          <w:bCs/>
          <w:sz w:val="21"/>
          <w:szCs w:val="21"/>
        </w:rPr>
        <w:t>EDUCATION:</w:t>
      </w:r>
    </w:p>
    <w:p w14:paraId="2359BCE4" w14:textId="77777777" w:rsidR="002C5436" w:rsidRPr="002C5436" w:rsidRDefault="002C5436" w:rsidP="002C5436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>2023-present</w:t>
      </w:r>
      <w:r w:rsidRPr="002C5436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Pr="002C5436">
        <w:rPr>
          <w:rFonts w:ascii="Times New Roman" w:eastAsiaTheme="minorEastAsia" w:hAnsi="Times New Roman" w:cs="Times New Roman"/>
          <w:b/>
          <w:sz w:val="21"/>
          <w:szCs w:val="21"/>
        </w:rPr>
        <w:tab/>
        <w:t>University of Colorado School of Medicine,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 xml:space="preserve"> Aurora, CO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  <w:t xml:space="preserve">      </w:t>
      </w:r>
    </w:p>
    <w:p w14:paraId="44B03A57" w14:textId="77777777" w:rsidR="002C5436" w:rsidRPr="002C5436" w:rsidRDefault="002C5436" w:rsidP="002C5436">
      <w:pPr>
        <w:spacing w:after="0" w:line="240" w:lineRule="auto"/>
        <w:ind w:left="1440" w:firstLine="720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>Pediatric Headache Fellowship</w:t>
      </w:r>
    </w:p>
    <w:p w14:paraId="37BAE855" w14:textId="77777777" w:rsidR="002C5436" w:rsidRPr="002C5436" w:rsidRDefault="002C5436" w:rsidP="002C5436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>2018-2023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b/>
          <w:sz w:val="21"/>
          <w:szCs w:val="21"/>
        </w:rPr>
        <w:t>University of Colorado School of Medicine,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 xml:space="preserve"> Aurora, CO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  <w:t xml:space="preserve">      </w:t>
      </w:r>
    </w:p>
    <w:p w14:paraId="186FDEB8" w14:textId="77777777" w:rsidR="002C5436" w:rsidRPr="002C5436" w:rsidRDefault="002C5436" w:rsidP="002C5436">
      <w:pPr>
        <w:spacing w:after="0" w:line="240" w:lineRule="auto"/>
        <w:ind w:left="1440" w:firstLine="720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>Child Neurology Residency</w:t>
      </w:r>
    </w:p>
    <w:p w14:paraId="16C00A85" w14:textId="77777777" w:rsidR="002C5436" w:rsidRPr="002C5436" w:rsidRDefault="002C5436" w:rsidP="002C5436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>2014-2018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b/>
          <w:sz w:val="21"/>
          <w:szCs w:val="21"/>
        </w:rPr>
        <w:t>Wake Forest School of Medicine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>, Winston Salem, NC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  <w:t xml:space="preserve">        </w:t>
      </w:r>
    </w:p>
    <w:p w14:paraId="60604357" w14:textId="77777777" w:rsidR="002C5436" w:rsidRPr="002C5436" w:rsidRDefault="002C5436" w:rsidP="002C5436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>2009-2014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b/>
          <w:sz w:val="21"/>
          <w:szCs w:val="21"/>
        </w:rPr>
        <w:t>The Pennsylvania State University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>, University Park, PA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</w:p>
    <w:p w14:paraId="68045531" w14:textId="77777777" w:rsidR="002C5436" w:rsidRPr="002C5436" w:rsidRDefault="002C5436" w:rsidP="002C5436">
      <w:pPr>
        <w:spacing w:after="0" w:line="240" w:lineRule="auto"/>
        <w:ind w:left="1440" w:firstLine="720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 xml:space="preserve">BS/MS – Kinesiology 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</w:p>
    <w:p w14:paraId="09452AEC" w14:textId="77777777" w:rsidR="002C5436" w:rsidRPr="002C5436" w:rsidRDefault="002C5436" w:rsidP="002C5436">
      <w:pPr>
        <w:spacing w:after="200" w:line="240" w:lineRule="auto"/>
        <w:ind w:left="7650" w:hanging="7650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b/>
          <w:bCs/>
          <w:sz w:val="21"/>
          <w:szCs w:val="21"/>
        </w:rPr>
        <w:t>PUBLICATIONS:</w:t>
      </w:r>
    </w:p>
    <w:p w14:paraId="3D8C4559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b/>
          <w:bCs/>
          <w:sz w:val="21"/>
          <w:szCs w:val="21"/>
        </w:rPr>
        <w:t>Rosenthal S</w:t>
      </w: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, Koehler A, Ackley E, Webb L, Yonker M. The Efficacy of Continuous IV Ketamine in Refractory Pediatric Headaches: A Retrospective Chart Review. </w:t>
      </w:r>
      <w:r w:rsidRPr="002C5436">
        <w:rPr>
          <w:rFonts w:ascii="Times New Roman" w:eastAsia="Times New Roman" w:hAnsi="Times New Roman" w:cs="Times New Roman"/>
          <w:i/>
          <w:iCs/>
          <w:sz w:val="21"/>
          <w:szCs w:val="21"/>
        </w:rPr>
        <w:t>Submitted to</w:t>
      </w: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C543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Headache 2024: under review. </w:t>
      </w:r>
    </w:p>
    <w:p w14:paraId="494D4837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Patterson Gentile C, </w:t>
      </w:r>
      <w:r w:rsidRPr="002C5436">
        <w:rPr>
          <w:rFonts w:ascii="Times New Roman" w:eastAsia="Times New Roman" w:hAnsi="Times New Roman" w:cs="Times New Roman"/>
          <w:b/>
          <w:bCs/>
          <w:sz w:val="21"/>
          <w:szCs w:val="21"/>
        </w:rPr>
        <w:t>Rosenthal S</w:t>
      </w:r>
      <w:r w:rsidRPr="002C5436">
        <w:rPr>
          <w:rFonts w:ascii="Times New Roman" w:eastAsia="Times New Roman" w:hAnsi="Times New Roman" w:cs="Times New Roman"/>
          <w:sz w:val="21"/>
          <w:szCs w:val="21"/>
        </w:rPr>
        <w:t>, Blume H, Rastogi RG, McVige J, Bicknese A, Ladak A, Zaveri H, Greene K, Barlow K. American Headache Society white paper on treatment of post-traumatic headache from concussion in youth. Headache. 2024 Jul 29. doi: 10.1111/head.14795. Epub ahead of print. PMID: 39073141.</w:t>
      </w:r>
    </w:p>
    <w:p w14:paraId="34D83A80" w14:textId="77777777" w:rsidR="002C5436" w:rsidRPr="002C5436" w:rsidRDefault="002C5436" w:rsidP="002C5436">
      <w:pPr>
        <w:spacing w:line="240" w:lineRule="auto"/>
        <w:ind w:left="720"/>
        <w:rPr>
          <w:rFonts w:eastAsiaTheme="minorEastAsia" w:cs="Times New Roman"/>
        </w:rPr>
      </w:pPr>
      <w:r w:rsidRPr="002C5436">
        <w:rPr>
          <w:rFonts w:ascii="Times New Roman" w:eastAsia="Times New Roman" w:hAnsi="Times New Roman" w:cs="Times New Roman"/>
          <w:sz w:val="21"/>
          <w:szCs w:val="21"/>
        </w:rPr>
        <w:t>Michael Enriquez,</w:t>
      </w:r>
      <w:r w:rsidRPr="002C543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Scott Rosenthal</w:t>
      </w:r>
      <w:r w:rsidRPr="002C5436">
        <w:rPr>
          <w:rFonts w:ascii="Times New Roman" w:eastAsia="Times New Roman" w:hAnsi="Times New Roman" w:cs="Times New Roman"/>
          <w:sz w:val="21"/>
          <w:szCs w:val="21"/>
        </w:rPr>
        <w:t>, Loren A. McLendon, Jeffrey L. Bennett, Ryan Kammeyer Efficacy of eculizumab in acute refractory pediatric neuromyelitis optica: A case report. Neuroimmunology Reports, Volume 5, 2024, 100213, ISSN 2667-257X, https://doi.org/10.1016/j.nerep.2024.100213.</w:t>
      </w:r>
    </w:p>
    <w:p w14:paraId="66491624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b/>
          <w:bCs/>
          <w:sz w:val="21"/>
          <w:szCs w:val="21"/>
        </w:rPr>
        <w:t>Scott Rosenthal MD, MS;</w:t>
      </w: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 Tess S. Simpson PhD, Michael W. Kirkwood PhD &amp; Robin L. Peterson PhD.  Quality of Life of Following Mild Traumatic Brain Injury in Youth Soccer Players. J Athl Train. 2023 Jul 18. doi: 10.4085/1062-6050-0011.23. Epub ahead of print. PMID: 37459368.</w:t>
      </w:r>
    </w:p>
    <w:p w14:paraId="1CE35486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Emma Mazzio MD, Rakesh D. Mistry, MD, MS; </w:t>
      </w:r>
      <w:r w:rsidRPr="002C5436">
        <w:rPr>
          <w:rFonts w:ascii="Times New Roman" w:eastAsia="Times New Roman" w:hAnsi="Times New Roman" w:cs="Times New Roman"/>
          <w:b/>
          <w:bCs/>
          <w:sz w:val="21"/>
          <w:szCs w:val="21"/>
        </w:rPr>
        <w:t>Scott Rosenthal, MD;</w:t>
      </w: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 Eileen Ser, MD; Jerry Jewell, MD; Jan Martin, MD; Ricka Messer, MD, PhD; Megan Straley, PhD; Craig A Press, MD, PhD. Neuroimaging for Pediatric Non- First Time Seizures in the Emergency Department.  Neurol Clin Pract Mar 2022, 10.1212/CPJ.0000000000001165; DOI:10.1212/CPJ.0000000000001165</w:t>
      </w:r>
    </w:p>
    <w:p w14:paraId="582E4C4E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b/>
          <w:bCs/>
          <w:sz w:val="21"/>
          <w:szCs w:val="21"/>
        </w:rPr>
        <w:t>Rosenthal S,</w:t>
      </w: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 Yonker M. Telemedicine in Pediatric Headache: A Review and Practical Implementation. Curr Neurol Neurosci Rep. 2021 Apr 12;21(6):27. doi: 10.1007/s11910-021-01112-3. PMID: 33844073; PMCID: PMC8038919.</w:t>
      </w:r>
    </w:p>
    <w:p w14:paraId="03322BF3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b/>
          <w:bCs/>
          <w:sz w:val="21"/>
          <w:szCs w:val="21"/>
        </w:rPr>
        <w:t>Rosenthal S,</w:t>
      </w: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 Curry C, Geer C, Martin T, Zapadka M, Grefe A, Strauss L. Subdural Hygroma: A Case Report of an Uncommon Persistence of Elevated Intracranial Pressure. Headache. 2019 Mar;59(3):450-451. doi: 10.1111/head.13360. Epub 2018 Aug 9. PMID: 30091788.</w:t>
      </w:r>
    </w:p>
    <w:p w14:paraId="36CCB410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b/>
          <w:bCs/>
          <w:sz w:val="21"/>
          <w:szCs w:val="21"/>
        </w:rPr>
        <w:t>Rosenthal S,</w:t>
      </w: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 Gray M, Fatima H, Sair HI, Whitlow CT. Functional MR Imaging: Blood Oxygen Level-Dependent and Resting State Techniques in Mild Traumatic Brain Injury. Neuroimaging Clin N Am. 2018 Feb;28(1):107-115. doi: 10.1016/j.nic.2017.09.008. PMID: 29157847.</w:t>
      </w:r>
    </w:p>
    <w:p w14:paraId="662498CA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Saldana SJ, Marsh AP, Rejeski WJ, Haberl JK, Wu P, </w:t>
      </w:r>
      <w:r w:rsidRPr="002C5436">
        <w:rPr>
          <w:rFonts w:ascii="Times New Roman" w:eastAsia="Times New Roman" w:hAnsi="Times New Roman" w:cs="Times New Roman"/>
          <w:b/>
          <w:bCs/>
          <w:sz w:val="21"/>
          <w:szCs w:val="21"/>
        </w:rPr>
        <w:t>Rosenthal S,</w:t>
      </w: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 Ip EH. Assessing balance through the use of a low-cost head-mounted display in older adults: a pilot study. Clin Interv Aging. 2017 Aug 26;12:1363-1370. doi: 10.2147/CIA.S141251. PMID: 28883717; PMCID: PMC5580706.</w:t>
      </w:r>
    </w:p>
    <w:p w14:paraId="25065919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Bahrami N, Sharma D, </w:t>
      </w:r>
      <w:r w:rsidRPr="002C5436">
        <w:rPr>
          <w:rFonts w:ascii="Times New Roman" w:eastAsia="Times New Roman" w:hAnsi="Times New Roman" w:cs="Times New Roman"/>
          <w:b/>
          <w:bCs/>
          <w:sz w:val="21"/>
          <w:szCs w:val="21"/>
        </w:rPr>
        <w:t>Rosenthal S,</w:t>
      </w: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 Davenport EM, Urban JE, Wagner B, Jung Y, Vaughan CG, Gioia GA, Stitzel JD, Whitlow CT, Maldjian JA. Subconcussive Head Impact Exposure and White Matter Tract Changes over a Single Season of Youth Football. Radiology. 2016 Dec;281(3):919-926. doi: 10.1148/radiol.2016160564. Epub 2016 Oct 24. PMID: 27775478; PMCID: PMC5131834.</w:t>
      </w:r>
    </w:p>
    <w:p w14:paraId="7F94D424" w14:textId="77777777" w:rsidR="002C5436" w:rsidRPr="002C5436" w:rsidRDefault="002C5436" w:rsidP="002C5436">
      <w:pPr>
        <w:spacing w:after="200" w:line="240" w:lineRule="auto"/>
        <w:ind w:left="720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lastRenderedPageBreak/>
        <w:t xml:space="preserve">Gay M.R., </w:t>
      </w:r>
      <w:r w:rsidRPr="002C5436">
        <w:rPr>
          <w:rFonts w:ascii="Times New Roman" w:eastAsiaTheme="minorEastAsia" w:hAnsi="Times New Roman" w:cs="Times New Roman"/>
          <w:b/>
          <w:bCs/>
          <w:sz w:val="21"/>
          <w:szCs w:val="21"/>
        </w:rPr>
        <w:t>Rosenthal S.L.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 xml:space="preserve"> Current Understanding of Concussion: Treatment Perspectives. In: Slobounov S., Sebastianelli W. (eds) Concussions in Athletics. Springer, New York, NY. 2014. https://doi.org/10.1007/978-1-4939-0295-8_21</w:t>
      </w:r>
    </w:p>
    <w:p w14:paraId="0B9B74E6" w14:textId="77777777" w:rsidR="002C5436" w:rsidRPr="002C5436" w:rsidRDefault="002C5436" w:rsidP="002C5436">
      <w:pPr>
        <w:spacing w:after="200" w:line="240" w:lineRule="auto"/>
        <w:ind w:left="720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b/>
          <w:bCs/>
          <w:sz w:val="21"/>
          <w:szCs w:val="21"/>
        </w:rPr>
        <w:t>Rosenthal S.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 xml:space="preserve"> Professional Football Career Length and Positions: Potential Risk Factors for Concussive and Subconcussive Exposure Outcomes [master’s thesis]. Pennsylvania: Pennsylvania State University; 2014.</w:t>
      </w:r>
    </w:p>
    <w:p w14:paraId="65E04CEE" w14:textId="77777777" w:rsidR="002C5436" w:rsidRPr="002C5436" w:rsidRDefault="002C5436" w:rsidP="002C5436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b/>
          <w:sz w:val="21"/>
          <w:szCs w:val="21"/>
        </w:rPr>
        <w:t xml:space="preserve">NATIONAL PRESENTATIONS: </w:t>
      </w:r>
    </w:p>
    <w:p w14:paraId="68F43B32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Troy E, Bernard T,  Binder J, Carlson A, Gilbert H, Martin J,  </w:t>
      </w:r>
      <w:r w:rsidRPr="002C5436">
        <w:rPr>
          <w:rFonts w:ascii="Times New Roman" w:eastAsia="Times New Roman" w:hAnsi="Times New Roman" w:cs="Times New Roman"/>
          <w:b/>
          <w:bCs/>
          <w:sz w:val="21"/>
          <w:szCs w:val="21"/>
        </w:rPr>
        <w:t>Rosenthal S</w:t>
      </w: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, Tutmaher M, Lockspeiser T. The ABCs of Child Neurology: Creating Lifelong Learning through Article Based Curriculum. </w:t>
      </w:r>
      <w:r w:rsidRPr="002C5436">
        <w:rPr>
          <w:rFonts w:ascii="Times New Roman" w:eastAsia="Times New Roman" w:hAnsi="Times New Roman" w:cs="Times New Roman"/>
          <w:i/>
          <w:iCs/>
          <w:sz w:val="21"/>
          <w:szCs w:val="21"/>
        </w:rPr>
        <w:t>Submitted to 2025 CU Academy of Medical Educators Symposium</w:t>
      </w:r>
    </w:p>
    <w:p w14:paraId="7C8FED37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Lesser M, </w:t>
      </w:r>
      <w:r w:rsidRPr="002C5436">
        <w:rPr>
          <w:rFonts w:ascii="Times New Roman" w:eastAsia="Times New Roman" w:hAnsi="Times New Roman" w:cs="Times New Roman"/>
          <w:b/>
          <w:bCs/>
          <w:sz w:val="21"/>
          <w:szCs w:val="21"/>
        </w:rPr>
        <w:t>Rosenthal S</w:t>
      </w: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, Eschbach K, Dingman A. Intravenous Ketamine in Neonates with Status Epilepticus. </w:t>
      </w:r>
      <w:r w:rsidRPr="002C5436">
        <w:rPr>
          <w:rFonts w:ascii="Times New Roman" w:eastAsia="Times New Roman" w:hAnsi="Times New Roman" w:cs="Times New Roman"/>
          <w:i/>
          <w:iCs/>
          <w:sz w:val="21"/>
          <w:szCs w:val="21"/>
        </w:rPr>
        <w:t>Submitted to The 16</w:t>
      </w:r>
      <w:r w:rsidRPr="002C5436">
        <w:rPr>
          <w:rFonts w:ascii="Times New Roman" w:eastAsia="Times New Roman" w:hAnsi="Times New Roman" w:cs="Times New Roman"/>
          <w:i/>
          <w:iCs/>
          <w:sz w:val="21"/>
          <w:szCs w:val="21"/>
          <w:vertAlign w:val="superscript"/>
        </w:rPr>
        <w:t>th</w:t>
      </w:r>
      <w:r w:rsidRPr="002C543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International Newborn Brain Conference, San Diego, California; 02/19/2025-21/2025</w:t>
      </w:r>
    </w:p>
    <w:p w14:paraId="388C4114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Troy E, Binder J, Carlson A, Gilbert H, Martin J, </w:t>
      </w:r>
      <w:r w:rsidRPr="002C5436">
        <w:rPr>
          <w:rFonts w:ascii="Times New Roman" w:eastAsia="Times New Roman" w:hAnsi="Times New Roman" w:cs="Times New Roman"/>
          <w:b/>
          <w:bCs/>
          <w:sz w:val="21"/>
          <w:szCs w:val="21"/>
        </w:rPr>
        <w:t>Rosenthal S</w:t>
      </w: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, Tutmaher M, Lockspeiser T. The ABCs of Child Neurology: Creating Lifelong Learning through Article Based Curriculum. </w:t>
      </w:r>
      <w:r w:rsidRPr="002C5436">
        <w:rPr>
          <w:rFonts w:ascii="Times New Roman" w:eastAsia="Times New Roman" w:hAnsi="Times New Roman" w:cs="Times New Roman"/>
          <w:i/>
          <w:iCs/>
          <w:sz w:val="21"/>
          <w:szCs w:val="21"/>
        </w:rPr>
        <w:t>Submitted to American Academy of Neurology Annual Meeting 2025.</w:t>
      </w:r>
    </w:p>
    <w:p w14:paraId="77A97DE5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High BA, </w:t>
      </w:r>
      <w:r w:rsidRPr="002C5436">
        <w:rPr>
          <w:rFonts w:ascii="Times New Roman" w:eastAsia="Times New Roman" w:hAnsi="Times New Roman" w:cs="Times New Roman"/>
          <w:b/>
          <w:bCs/>
          <w:sz w:val="21"/>
          <w:szCs w:val="21"/>
        </w:rPr>
        <w:t>Rosenthal S,</w:t>
      </w: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 Kammeyer R, Piquet A. A pediatric case of autoimmune cerebellar ataxia with anti-Tr/DNER antibodies. </w:t>
      </w:r>
      <w:r w:rsidRPr="002C5436">
        <w:rPr>
          <w:rFonts w:ascii="Times New Roman" w:eastAsia="Times New Roman" w:hAnsi="Times New Roman" w:cs="Times New Roman"/>
          <w:i/>
          <w:iCs/>
          <w:sz w:val="21"/>
          <w:szCs w:val="21"/>
        </w:rPr>
        <w:t>Submitted to American Academy of Neurology Annual Meeting 2025.</w:t>
      </w:r>
    </w:p>
    <w:p w14:paraId="3C4FAE08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b/>
          <w:bCs/>
          <w:sz w:val="21"/>
          <w:szCs w:val="21"/>
        </w:rPr>
        <w:t>Rosenthal S.</w:t>
      </w: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 ED and Inpatient Management of Status Migrainosus and Refractory Headache Disorders. Oral presentation at the International Pediatric Headache Didactics Series, 9/20/2024</w:t>
      </w:r>
    </w:p>
    <w:p w14:paraId="57D43BDA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b/>
          <w:sz w:val="21"/>
          <w:szCs w:val="21"/>
        </w:rPr>
        <w:t>Rosenthal S</w:t>
      </w:r>
      <w:r w:rsidRPr="002C5436">
        <w:rPr>
          <w:rFonts w:ascii="Times New Roman" w:eastAsia="Times New Roman" w:hAnsi="Times New Roman" w:cs="Times New Roman"/>
          <w:bCs/>
          <w:sz w:val="21"/>
          <w:szCs w:val="21"/>
        </w:rPr>
        <w:t>, Oh A, Koehler A,  Topoz I, Bakel LA, Yonker M. Treatment of Pediatric Migraine in the Emergency Department: The Importance of Timely Medication Administration and Intravenous Dihydroergotamine. Presented at: American Headache Society 66</w:t>
      </w:r>
      <w:r w:rsidRPr="002C5436">
        <w:rPr>
          <w:rFonts w:ascii="Times New Roman" w:eastAsia="Times New Roman" w:hAnsi="Times New Roman" w:cs="Times New Roman"/>
          <w:bCs/>
          <w:sz w:val="21"/>
          <w:szCs w:val="21"/>
          <w:vertAlign w:val="superscript"/>
        </w:rPr>
        <w:t>th</w:t>
      </w:r>
      <w:r w:rsidRPr="002C5436">
        <w:rPr>
          <w:rFonts w:ascii="Times New Roman" w:eastAsia="Times New Roman" w:hAnsi="Times New Roman" w:cs="Times New Roman"/>
          <w:bCs/>
          <w:sz w:val="21"/>
          <w:szCs w:val="21"/>
        </w:rPr>
        <w:t xml:space="preserve"> Annual Scientific Meeting, June 14, 2024, San Diego, CA  </w:t>
      </w:r>
    </w:p>
    <w:p w14:paraId="0408F6F6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b/>
          <w:sz w:val="21"/>
          <w:szCs w:val="21"/>
        </w:rPr>
        <w:t>Rosenthal S</w:t>
      </w:r>
      <w:r w:rsidRPr="002C5436">
        <w:rPr>
          <w:rFonts w:ascii="Times New Roman" w:eastAsia="Times New Roman" w:hAnsi="Times New Roman" w:cs="Times New Roman"/>
          <w:bCs/>
          <w:sz w:val="21"/>
          <w:szCs w:val="21"/>
        </w:rPr>
        <w:t>, Koehler A, Ackley E, Yonker, M. The Efficacy of Continuous Intravenous Ketamine in Refractory Pediatric Headaches. Oral Platform Presentation at: 76th AAN Annual Meeting in Denver April 13-18, 2024.</w:t>
      </w:r>
    </w:p>
    <w:p w14:paraId="66F6E9E5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bCs/>
          <w:sz w:val="21"/>
          <w:szCs w:val="21"/>
        </w:rPr>
        <w:t>Jerry L. Jewell, MD, David Mirsky, MD, Ilana Neuberger, MD,</w:t>
      </w:r>
      <w:r w:rsidRPr="002C543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Scott Rosenthal, MD, MS</w:t>
      </w:r>
      <w:r w:rsidRPr="002C5436">
        <w:rPr>
          <w:rFonts w:ascii="Times New Roman" w:eastAsia="Times New Roman" w:hAnsi="Times New Roman" w:cs="Times New Roman"/>
          <w:bCs/>
          <w:sz w:val="21"/>
          <w:szCs w:val="21"/>
        </w:rPr>
        <w:t>, et al. Acute Features and Neurodevelopmental Sequelae of Parechovirus Menigitis and Encephalitis in Young Infants. Presented by Jerry Jewell at 52</w:t>
      </w:r>
      <w:r w:rsidRPr="002C5436">
        <w:rPr>
          <w:rFonts w:ascii="Times New Roman" w:eastAsia="Times New Roman" w:hAnsi="Times New Roman" w:cs="Times New Roman"/>
          <w:bCs/>
          <w:sz w:val="21"/>
          <w:szCs w:val="21"/>
          <w:vertAlign w:val="superscript"/>
        </w:rPr>
        <w:t>nd</w:t>
      </w:r>
      <w:r w:rsidRPr="002C5436">
        <w:rPr>
          <w:rFonts w:ascii="Times New Roman" w:eastAsia="Times New Roman" w:hAnsi="Times New Roman" w:cs="Times New Roman"/>
          <w:bCs/>
          <w:sz w:val="21"/>
          <w:szCs w:val="21"/>
        </w:rPr>
        <w:t xml:space="preserve"> Annual Child Neurology Meeting 2023, October 4-7; Vancouver Canada</w:t>
      </w:r>
    </w:p>
    <w:p w14:paraId="2977EEAE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b/>
          <w:bCs/>
          <w:sz w:val="21"/>
          <w:szCs w:val="21"/>
        </w:rPr>
        <w:t>Rosenthal S,</w:t>
      </w:r>
      <w:r w:rsidRPr="002C5436">
        <w:rPr>
          <w:rFonts w:ascii="Times New Roman" w:eastAsia="Times New Roman" w:hAnsi="Times New Roman" w:cs="Times New Roman"/>
          <w:bCs/>
          <w:sz w:val="21"/>
          <w:szCs w:val="21"/>
        </w:rPr>
        <w:t xml:space="preserve"> Ackley E, Koehler A, Yonker M. The Safety and Efficacy of Intravenous Ketamine in the Treatment of Refractory Pediatric Headache. Presented at: IHS 2023 by Angelina Koehler</w:t>
      </w:r>
    </w:p>
    <w:p w14:paraId="790C3FAE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b/>
          <w:bCs/>
          <w:sz w:val="21"/>
          <w:szCs w:val="21"/>
        </w:rPr>
        <w:t>Rosenthal S,</w:t>
      </w:r>
      <w:r w:rsidRPr="002C5436">
        <w:rPr>
          <w:rFonts w:ascii="Times New Roman" w:eastAsia="Times New Roman" w:hAnsi="Times New Roman" w:cs="Times New Roman"/>
          <w:bCs/>
          <w:sz w:val="21"/>
          <w:szCs w:val="21"/>
        </w:rPr>
        <w:t xml:space="preserve"> Ackley E, Koehler A, Yonker M. The Safety and Efficacy of Intravenous Ketamine in the Treatment of Refractory Pediatric Headache. Presented by Marcy Yonker at: AHS Annual Meeting, 2023; June 15-18; Austin, TX. P-193.</w:t>
      </w:r>
    </w:p>
    <w:p w14:paraId="65F3F86F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b/>
          <w:bCs/>
          <w:sz w:val="21"/>
          <w:szCs w:val="21"/>
        </w:rPr>
        <w:t>Rosenthal S,</w:t>
      </w: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 Mazzio E, Gilbert H et al. Efficacy of Intravenous Valproic Acid and Oral Valproic Acid Tapers for Treatment of Pediatric Headaches in the Emergency Department” The American Academy of Neurology 2022 Annual Meeting, April 4-7 2022, Seattle WA</w:t>
      </w:r>
    </w:p>
    <w:p w14:paraId="5B8EAED6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002C5436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Mazzio E, </w:t>
      </w:r>
      <w:r w:rsidRPr="002C5436">
        <w:rPr>
          <w:rFonts w:ascii="Times New Roman" w:eastAsia="Times New Roman" w:hAnsi="Times New Roman" w:cs="Times New Roman"/>
          <w:b/>
          <w:bCs/>
          <w:sz w:val="21"/>
          <w:szCs w:val="21"/>
        </w:rPr>
        <w:t>Rosenthal S,</w:t>
      </w:r>
      <w:r w:rsidRPr="002C5436">
        <w:rPr>
          <w:rFonts w:ascii="Times New Roman" w:eastAsia="Times New Roman" w:hAnsi="Times New Roman" w:cs="Times New Roman"/>
          <w:sz w:val="21"/>
          <w:szCs w:val="21"/>
        </w:rPr>
        <w:t xml:space="preserve"> Eileen S, Jewell J, Martin J, Messer R, Press CA. Neuroimaging for Non-Index Seizures in Pediatric Emergency Rooms. The 16th International Child Neurology Congress and 49th Annual Child Neurology Society Meeting. October 21st, 2020.iego, CA.</w:t>
      </w:r>
    </w:p>
    <w:p w14:paraId="0BD632E5" w14:textId="77777777" w:rsidR="002C5436" w:rsidRPr="002C5436" w:rsidRDefault="002C5436" w:rsidP="002C5436">
      <w:pPr>
        <w:spacing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</w:p>
    <w:p w14:paraId="336B24ED" w14:textId="77777777" w:rsidR="002C5436" w:rsidRPr="002C5436" w:rsidRDefault="002C5436" w:rsidP="002C5436">
      <w:pPr>
        <w:spacing w:after="0" w:line="240" w:lineRule="auto"/>
        <w:ind w:left="1080" w:hanging="1080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b/>
          <w:bCs/>
          <w:sz w:val="21"/>
          <w:szCs w:val="21"/>
        </w:rPr>
        <w:t>WORK EXPERIENCE:</w:t>
      </w:r>
    </w:p>
    <w:p w14:paraId="3074789B" w14:textId="77777777" w:rsidR="002C5436" w:rsidRPr="002C5436" w:rsidRDefault="002C5436" w:rsidP="002C5436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>2023-present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b/>
          <w:bCs/>
          <w:sz w:val="21"/>
          <w:szCs w:val="21"/>
        </w:rPr>
        <w:t>Children’s Hospital Colorado, Aurora Colorado</w:t>
      </w:r>
    </w:p>
    <w:p w14:paraId="7F43AA59" w14:textId="77777777" w:rsidR="002C5436" w:rsidRPr="002C5436" w:rsidRDefault="002C5436" w:rsidP="002C5436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  <w:t>Part Time Pediatric Neurohospitalist</w:t>
      </w:r>
    </w:p>
    <w:p w14:paraId="61EB0294" w14:textId="77777777" w:rsidR="002C5436" w:rsidRPr="002C5436" w:rsidRDefault="002C5436" w:rsidP="002C5436">
      <w:pPr>
        <w:spacing w:after="0" w:line="240" w:lineRule="auto"/>
        <w:ind w:firstLine="720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>2014-2018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b/>
          <w:sz w:val="21"/>
          <w:szCs w:val="21"/>
        </w:rPr>
        <w:t>Advanced Neuroscience Imaging Research, Winston Salem, NC</w:t>
      </w:r>
    </w:p>
    <w:p w14:paraId="0FCED77D" w14:textId="77777777" w:rsidR="002C5436" w:rsidRPr="002C5436" w:rsidRDefault="002C5436" w:rsidP="002C5436">
      <w:pPr>
        <w:spacing w:after="0" w:line="240" w:lineRule="auto"/>
        <w:ind w:left="1440" w:firstLine="720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 xml:space="preserve">Volunteer Researcher 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</w:p>
    <w:p w14:paraId="0D2D8339" w14:textId="77777777" w:rsidR="002C5436" w:rsidRPr="002C5436" w:rsidRDefault="002C5436" w:rsidP="002C5436">
      <w:pPr>
        <w:spacing w:after="0" w:line="240" w:lineRule="auto"/>
        <w:ind w:firstLine="720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>2013-2014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b/>
          <w:sz w:val="21"/>
          <w:szCs w:val="21"/>
        </w:rPr>
        <w:t>The Pennsylvania State University, University Park, PA</w:t>
      </w:r>
    </w:p>
    <w:p w14:paraId="260FC6A6" w14:textId="77777777" w:rsidR="002C5436" w:rsidRPr="002C5436" w:rsidRDefault="002C5436" w:rsidP="002C5436">
      <w:pPr>
        <w:spacing w:after="0" w:line="240" w:lineRule="auto"/>
        <w:ind w:left="1440" w:firstLine="720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>Graduate Teaching Assistant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  <w:t xml:space="preserve"> 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  <w:t xml:space="preserve">          </w:t>
      </w:r>
    </w:p>
    <w:p w14:paraId="464496D6" w14:textId="77777777" w:rsidR="002C5436" w:rsidRPr="002C5436" w:rsidRDefault="002C5436" w:rsidP="002C5436">
      <w:pPr>
        <w:spacing w:after="0" w:line="240" w:lineRule="auto"/>
        <w:ind w:firstLine="720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>2012-2014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b/>
          <w:sz w:val="21"/>
          <w:szCs w:val="21"/>
        </w:rPr>
        <w:t>The Center for Sports Concussion Research and Service, University Park, PA</w:t>
      </w:r>
    </w:p>
    <w:p w14:paraId="505B62FD" w14:textId="77777777" w:rsidR="002C5436" w:rsidRPr="002C5436" w:rsidRDefault="002C5436" w:rsidP="002C5436">
      <w:pPr>
        <w:spacing w:after="0" w:line="240" w:lineRule="auto"/>
        <w:ind w:left="1800" w:firstLine="360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>Researcher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</w:p>
    <w:p w14:paraId="5CF1562E" w14:textId="77777777" w:rsidR="002C5436" w:rsidRPr="002C5436" w:rsidRDefault="002C5436" w:rsidP="002C5436">
      <w:pPr>
        <w:spacing w:after="0" w:line="240" w:lineRule="auto"/>
        <w:ind w:left="1800" w:firstLine="360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  <w:t xml:space="preserve">          </w:t>
      </w:r>
    </w:p>
    <w:p w14:paraId="31840D7C" w14:textId="77777777" w:rsidR="002C5436" w:rsidRPr="002C5436" w:rsidRDefault="002C5436" w:rsidP="002C5436">
      <w:pPr>
        <w:spacing w:after="0" w:line="240" w:lineRule="auto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b/>
          <w:sz w:val="21"/>
          <w:szCs w:val="21"/>
        </w:rPr>
        <w:t>VOLUNTEER ACTIVITIES:</w:t>
      </w:r>
      <w:r w:rsidRPr="002C5436">
        <w:rPr>
          <w:rFonts w:ascii="Times New Roman" w:eastAsiaTheme="minorEastAsia" w:hAnsi="Times New Roman" w:cs="Times New Roman"/>
          <w:b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b/>
          <w:sz w:val="21"/>
          <w:szCs w:val="21"/>
        </w:rPr>
        <w:tab/>
      </w:r>
    </w:p>
    <w:p w14:paraId="320621AB" w14:textId="77777777" w:rsidR="002C5436" w:rsidRPr="002C5436" w:rsidRDefault="002C5436" w:rsidP="002C5436">
      <w:pPr>
        <w:spacing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 xml:space="preserve">              2021-present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  <w:t xml:space="preserve">5280 Adult Gymnastics Participant/Coach 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</w:p>
    <w:p w14:paraId="30466BDF" w14:textId="77777777" w:rsidR="002C5436" w:rsidRPr="002C5436" w:rsidRDefault="002C5436" w:rsidP="002C5436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>2018-2021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  <w:t>CU Boulder Club Gymnastics Volunteer Coach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  <w:t xml:space="preserve">         </w:t>
      </w:r>
    </w:p>
    <w:p w14:paraId="18A5202F" w14:textId="77777777" w:rsidR="002C5436" w:rsidRPr="002C5436" w:rsidRDefault="002C5436" w:rsidP="002C5436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>2014-2018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  <w:t>Wake Forest Club Gymnastics Volunteer Coach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  <w:t xml:space="preserve">           2013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  <w:t>Penn State Club Gymnastics Volunteer Coach</w:t>
      </w: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</w:p>
    <w:p w14:paraId="11D05A35" w14:textId="77777777" w:rsidR="002C5436" w:rsidRPr="002C5436" w:rsidRDefault="002C5436" w:rsidP="002C5436">
      <w:pPr>
        <w:spacing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14:paraId="01216066" w14:textId="77777777" w:rsidR="002C5436" w:rsidRPr="002C5436" w:rsidRDefault="002C5436" w:rsidP="002C543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b/>
          <w:bCs/>
          <w:sz w:val="21"/>
          <w:szCs w:val="21"/>
        </w:rPr>
        <w:t>AWARDS AND HONORS:</w:t>
      </w:r>
      <w:r w:rsidRPr="002C5436">
        <w:rPr>
          <w:rFonts w:ascii="Times New Roman" w:eastAsiaTheme="minorEastAsia" w:hAnsi="Times New Roman" w:cs="Times New Roman"/>
          <w:b/>
          <w:bCs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b/>
          <w:bCs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b/>
          <w:bCs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b/>
          <w:bCs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b/>
          <w:bCs/>
          <w:sz w:val="21"/>
          <w:szCs w:val="21"/>
        </w:rPr>
        <w:tab/>
      </w:r>
    </w:p>
    <w:p w14:paraId="787BE4EB" w14:textId="77777777" w:rsidR="002C5436" w:rsidRPr="002C5436" w:rsidRDefault="002C5436" w:rsidP="002C543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b/>
          <w:bCs/>
          <w:sz w:val="21"/>
          <w:szCs w:val="21"/>
        </w:rPr>
        <w:tab/>
        <w:t xml:space="preserve">Wake Forest MD: </w:t>
      </w:r>
    </w:p>
    <w:p w14:paraId="440A1098" w14:textId="77777777" w:rsidR="002C5436" w:rsidRPr="002C5436" w:rsidRDefault="002C5436" w:rsidP="002C5436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>Top 10 of Graduating Class</w:t>
      </w:r>
    </w:p>
    <w:p w14:paraId="512B7AF3" w14:textId="77777777" w:rsidR="002C5436" w:rsidRPr="002C5436" w:rsidRDefault="002C5436" w:rsidP="002C5436">
      <w:pPr>
        <w:spacing w:after="0" w:line="240" w:lineRule="auto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b/>
          <w:sz w:val="21"/>
          <w:szCs w:val="21"/>
        </w:rPr>
        <w:t>Pennsylvania State University:</w:t>
      </w:r>
    </w:p>
    <w:p w14:paraId="0C188D0E" w14:textId="77777777" w:rsidR="002C5436" w:rsidRPr="002C5436" w:rsidRDefault="002C5436" w:rsidP="002C5436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 xml:space="preserve">2009-2012 Deans List </w:t>
      </w:r>
    </w:p>
    <w:p w14:paraId="24E7FE38" w14:textId="77777777" w:rsidR="002C5436" w:rsidRPr="002C5436" w:rsidRDefault="002C5436" w:rsidP="002C5436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bCs/>
          <w:sz w:val="21"/>
          <w:szCs w:val="21"/>
        </w:rPr>
        <w:t>2011</w:t>
      </w:r>
      <w:r w:rsidRPr="002C5436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</w:t>
      </w:r>
      <w:r w:rsidRPr="002C5436">
        <w:rPr>
          <w:rFonts w:ascii="Times New Roman" w:eastAsiaTheme="minorEastAsia" w:hAnsi="Times New Roman" w:cs="Times New Roman"/>
          <w:bCs/>
          <w:sz w:val="21"/>
          <w:szCs w:val="21"/>
        </w:rPr>
        <w:t>Big Ten Distinguished Scholar Award</w:t>
      </w:r>
    </w:p>
    <w:p w14:paraId="731083A8" w14:textId="77777777" w:rsidR="002C5436" w:rsidRPr="002C5436" w:rsidRDefault="002C5436" w:rsidP="002C5436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1"/>
          <w:szCs w:val="21"/>
        </w:rPr>
      </w:pPr>
      <w:r w:rsidRPr="002C5436">
        <w:rPr>
          <w:rFonts w:ascii="Times New Roman" w:eastAsiaTheme="minorEastAsia" w:hAnsi="Times New Roman" w:cs="Times New Roman"/>
          <w:sz w:val="21"/>
          <w:szCs w:val="21"/>
        </w:rPr>
        <w:t>2009 President’s Freshman Award</w:t>
      </w:r>
    </w:p>
    <w:p w14:paraId="5B97B1A6" w14:textId="77777777" w:rsidR="002C5436" w:rsidRPr="002C5436" w:rsidRDefault="002C5436" w:rsidP="002C5436">
      <w:pPr>
        <w:spacing w:after="0" w:line="240" w:lineRule="auto"/>
        <w:rPr>
          <w:rFonts w:ascii="Times New Roman" w:eastAsiaTheme="minorEastAsia" w:hAnsi="Times New Roman" w:cs="Times New Roman"/>
          <w:bCs/>
        </w:rPr>
      </w:pPr>
      <w:r w:rsidRPr="002C5436">
        <w:rPr>
          <w:rFonts w:ascii="Times New Roman" w:eastAsiaTheme="minorEastAsia" w:hAnsi="Times New Roman" w:cs="Times New Roman"/>
          <w:b/>
          <w:bCs/>
          <w:sz w:val="21"/>
          <w:szCs w:val="21"/>
        </w:rPr>
        <w:tab/>
      </w:r>
      <w:r w:rsidRPr="002C5436">
        <w:rPr>
          <w:rFonts w:ascii="Times New Roman" w:eastAsiaTheme="minorEastAsia" w:hAnsi="Times New Roman" w:cs="Times New Roman"/>
          <w:b/>
          <w:bCs/>
          <w:sz w:val="21"/>
          <w:szCs w:val="21"/>
        </w:rPr>
        <w:tab/>
      </w:r>
    </w:p>
    <w:p w14:paraId="593BF1E6" w14:textId="77777777" w:rsidR="009A55AC" w:rsidRDefault="009A55AC"/>
    <w:sectPr w:rsidR="009A55AC" w:rsidSect="00635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EDDC" w14:textId="77777777" w:rsidR="002C5436" w:rsidRDefault="002C5436" w:rsidP="002C5436">
      <w:pPr>
        <w:spacing w:after="0" w:line="240" w:lineRule="auto"/>
      </w:pPr>
      <w:r>
        <w:separator/>
      </w:r>
    </w:p>
  </w:endnote>
  <w:endnote w:type="continuationSeparator" w:id="0">
    <w:p w14:paraId="5EEA8A0E" w14:textId="77777777" w:rsidR="002C5436" w:rsidRDefault="002C5436" w:rsidP="002C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759D" w14:textId="77777777" w:rsidR="002C5436" w:rsidRDefault="002C54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56F0" w14:textId="77777777" w:rsidR="002C5436" w:rsidRDefault="002C54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4EF0" w14:textId="77777777" w:rsidR="002C5436" w:rsidRDefault="002C5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7964" w14:textId="77777777" w:rsidR="002C5436" w:rsidRDefault="002C5436" w:rsidP="002C5436">
      <w:pPr>
        <w:spacing w:after="0" w:line="240" w:lineRule="auto"/>
      </w:pPr>
      <w:r>
        <w:separator/>
      </w:r>
    </w:p>
  </w:footnote>
  <w:footnote w:type="continuationSeparator" w:id="0">
    <w:p w14:paraId="4A923523" w14:textId="77777777" w:rsidR="002C5436" w:rsidRDefault="002C5436" w:rsidP="002C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152B" w14:textId="77777777" w:rsidR="002C5436" w:rsidRDefault="002C54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239D" w14:textId="77777777" w:rsidR="00E24BA1" w:rsidRPr="00EA7B4E" w:rsidRDefault="00F506CA">
    <w:pPr>
      <w:pStyle w:val="Header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/>
        <w:b/>
        <w:sz w:val="38"/>
        <w:szCs w:val="38"/>
      </w:rPr>
    </w:pPr>
  </w:p>
  <w:p w14:paraId="0C6E36F9" w14:textId="77777777" w:rsidR="00E24BA1" w:rsidRDefault="002C5436">
    <w:pPr>
      <w:pStyle w:val="Header"/>
      <w:rPr>
        <w:sz w:val="20"/>
        <w:szCs w:val="20"/>
      </w:rPr>
    </w:pPr>
    <w:r>
      <w:rPr>
        <w:sz w:val="20"/>
        <w:szCs w:val="20"/>
      </w:rPr>
      <w:t>13123 E. 16</w:t>
    </w:r>
    <w:r w:rsidRPr="00974347"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 Ave</w:t>
    </w:r>
    <w:r>
      <w:rPr>
        <w:sz w:val="20"/>
        <w:szCs w:val="20"/>
      </w:rPr>
      <w:tab/>
    </w:r>
    <w:r>
      <w:rPr>
        <w:sz w:val="20"/>
        <w:szCs w:val="20"/>
      </w:rPr>
      <w:tab/>
      <w:t>scott.rosenthal@childrenscolorado.org</w:t>
    </w:r>
  </w:p>
  <w:p w14:paraId="7B3FA860" w14:textId="190D4C35" w:rsidR="00E24BA1" w:rsidRPr="000000DE" w:rsidRDefault="002C5436">
    <w:pPr>
      <w:pStyle w:val="Header"/>
      <w:rPr>
        <w:sz w:val="20"/>
        <w:szCs w:val="20"/>
        <w:u w:val="single"/>
      </w:rPr>
    </w:pPr>
    <w:r>
      <w:rPr>
        <w:sz w:val="20"/>
        <w:szCs w:val="20"/>
        <w:u w:val="single"/>
      </w:rPr>
      <w:t>Aurora CO 80045</w:t>
    </w:r>
    <w:r w:rsidRPr="000000DE">
      <w:rPr>
        <w:sz w:val="20"/>
        <w:szCs w:val="20"/>
        <w:u w:val="single"/>
      </w:rPr>
      <w:tab/>
    </w:r>
    <w:r w:rsidRPr="000000DE">
      <w:rPr>
        <w:sz w:val="20"/>
        <w:szCs w:val="20"/>
        <w:u w:val="single"/>
      </w:rPr>
      <w:tab/>
    </w:r>
    <w:r>
      <w:rPr>
        <w:sz w:val="20"/>
        <w:szCs w:val="20"/>
        <w:u w:val="single"/>
      </w:rPr>
      <w:t>720-777-6895</w:t>
    </w:r>
  </w:p>
  <w:p w14:paraId="542B5460" w14:textId="77777777" w:rsidR="00E24BA1" w:rsidRPr="000000DE" w:rsidRDefault="00F506CA">
    <w:pPr>
      <w:pStyle w:val="Header"/>
      <w:rPr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3116" w14:textId="77777777" w:rsidR="002C5436" w:rsidRDefault="002C54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36"/>
    <w:rsid w:val="002C5436"/>
    <w:rsid w:val="009A55AC"/>
    <w:rsid w:val="00F5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8AD9"/>
  <w15:chartTrackingRefBased/>
  <w15:docId w15:val="{4E39987F-1F88-4B5A-8505-BCB2C85E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43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C5436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2C5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Rosenthal, Scott</dc:creator>
  <cp:keywords/>
  <dc:description/>
  <cp:lastModifiedBy>Rosenthal, Scott</cp:lastModifiedBy>
  <cp:revision>2</cp:revision>
  <dcterms:created xsi:type="dcterms:W3CDTF">2024-12-31T17:43:00Z</dcterms:created>
  <dcterms:modified xsi:type="dcterms:W3CDTF">2024-12-31T17:43:00Z</dcterms:modified>
</cp:coreProperties>
</file>